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25C86" w14:textId="19EED469" w:rsidR="00556A3A" w:rsidRPr="0010714C" w:rsidRDefault="00556A3A" w:rsidP="00556A3A">
      <w:pPr>
        <w:widowControl w:val="0"/>
        <w:autoSpaceDE w:val="0"/>
        <w:autoSpaceDN w:val="0"/>
        <w:adjustRightInd w:val="0"/>
        <w:jc w:val="center"/>
        <w:rPr>
          <w:rFonts w:cs="Helvetica"/>
          <w:b/>
        </w:rPr>
      </w:pPr>
      <w:r w:rsidRPr="0010714C">
        <w:rPr>
          <w:rFonts w:cs="Helvetica"/>
          <w:b/>
        </w:rPr>
        <w:t xml:space="preserve">About Lisina </w:t>
      </w:r>
      <w:r w:rsidR="00E71947">
        <w:rPr>
          <w:rFonts w:cs="Helvetica"/>
          <w:b/>
        </w:rPr>
        <w:t xml:space="preserve">M. </w:t>
      </w:r>
      <w:r w:rsidRPr="0010714C">
        <w:rPr>
          <w:rFonts w:cs="Helvetica"/>
          <w:b/>
        </w:rPr>
        <w:t>Hoch</w:t>
      </w:r>
    </w:p>
    <w:p w14:paraId="25D67DB8" w14:textId="77777777" w:rsidR="00556A3A" w:rsidRPr="0010714C" w:rsidRDefault="00556A3A" w:rsidP="00556A3A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31943FAD" w14:textId="707FC0EC" w:rsidR="00092D15" w:rsidRPr="0010714C" w:rsidRDefault="000416B9" w:rsidP="00556A3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r w:rsidRPr="0010714C">
        <w:rPr>
          <w:rFonts w:cs="Helvetica"/>
          <w:color w:val="262626"/>
        </w:rPr>
        <w:t>For more than 50 years,</w:t>
      </w:r>
      <w:r w:rsidR="00EB01C6" w:rsidRPr="0010714C">
        <w:rPr>
          <w:rFonts w:cs="Helvetica"/>
          <w:color w:val="262626"/>
        </w:rPr>
        <w:t xml:space="preserve"> Lisina</w:t>
      </w:r>
      <w:r w:rsidRPr="0010714C">
        <w:rPr>
          <w:rFonts w:cs="Helvetica"/>
          <w:color w:val="262626"/>
        </w:rPr>
        <w:t xml:space="preserve"> </w:t>
      </w:r>
      <w:r w:rsidR="0010714C" w:rsidRPr="0010714C">
        <w:rPr>
          <w:rFonts w:cs="Helvetica"/>
          <w:color w:val="262626"/>
        </w:rPr>
        <w:t xml:space="preserve">M. </w:t>
      </w:r>
      <w:r w:rsidRPr="0010714C">
        <w:rPr>
          <w:rFonts w:cs="Helvetica"/>
          <w:color w:val="262626"/>
        </w:rPr>
        <w:t>Hoch, together with her late husband, Frank, has been a major benefactor to a wide array of local and international socially responsible organizations</w:t>
      </w:r>
      <w:r w:rsidR="00EB01C6" w:rsidRPr="0010714C">
        <w:rPr>
          <w:rFonts w:cs="Helvetica"/>
          <w:color w:val="262626"/>
        </w:rPr>
        <w:t>.</w:t>
      </w:r>
      <w:r w:rsidRPr="0010714C">
        <w:rPr>
          <w:rFonts w:cs="Helvetica"/>
          <w:color w:val="262626"/>
        </w:rPr>
        <w:t xml:space="preserve"> Her long record of philanthropy as a leader, volunteer and donor spans the globe. </w:t>
      </w:r>
      <w:r w:rsidR="00092D15" w:rsidRPr="0010714C">
        <w:rPr>
          <w:rFonts w:cs="Helvetica"/>
          <w:color w:val="262626"/>
        </w:rPr>
        <w:t xml:space="preserve">The Westchester Children’s Museum is honored to </w:t>
      </w:r>
      <w:r w:rsidR="00E71947">
        <w:rPr>
          <w:rFonts w:cs="Helvetica"/>
          <w:color w:val="262626"/>
        </w:rPr>
        <w:t xml:space="preserve">be counted </w:t>
      </w:r>
      <w:r w:rsidR="00092D15" w:rsidRPr="0010714C">
        <w:rPr>
          <w:rFonts w:cs="Helvetica"/>
          <w:color w:val="262626"/>
        </w:rPr>
        <w:t>among the organizations that she has supported</w:t>
      </w:r>
      <w:r w:rsidR="002F78C8">
        <w:rPr>
          <w:rFonts w:cs="Helvetica"/>
          <w:color w:val="262626"/>
        </w:rPr>
        <w:t>,</w:t>
      </w:r>
      <w:r w:rsidR="00092D15" w:rsidRPr="0010714C">
        <w:rPr>
          <w:rFonts w:cs="Helvetica"/>
          <w:color w:val="262626"/>
        </w:rPr>
        <w:t xml:space="preserve"> and in our case, helped propel to success.</w:t>
      </w:r>
    </w:p>
    <w:p w14:paraId="15FD6AFD" w14:textId="77777777" w:rsidR="00092D15" w:rsidRPr="0010714C" w:rsidRDefault="00092D15" w:rsidP="00556A3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</w:p>
    <w:p w14:paraId="012359B0" w14:textId="6201977C" w:rsidR="000416B9" w:rsidRPr="0010714C" w:rsidRDefault="00D81139" w:rsidP="00556A3A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  <w:noProof/>
        </w:rPr>
        <w:drawing>
          <wp:anchor distT="0" distB="0" distL="114300" distR="114300" simplePos="0" relativeHeight="251658240" behindDoc="0" locked="0" layoutInCell="1" allowOverlap="1" wp14:anchorId="2AB21726" wp14:editId="07155473">
            <wp:simplePos x="0" y="0"/>
            <wp:positionH relativeFrom="column">
              <wp:posOffset>2905125</wp:posOffset>
            </wp:positionH>
            <wp:positionV relativeFrom="paragraph">
              <wp:posOffset>455930</wp:posOffset>
            </wp:positionV>
            <wp:extent cx="3317875" cy="234188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I0314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D15" w:rsidRPr="0010714C">
        <w:rPr>
          <w:rFonts w:cs="Helvetica"/>
          <w:color w:val="262626"/>
        </w:rPr>
        <w:t>Mrs. Hoch, who lives in Irvington,</w:t>
      </w:r>
      <w:r w:rsidR="000416B9" w:rsidRPr="0010714C">
        <w:rPr>
          <w:rFonts w:cs="Helvetica"/>
          <w:color w:val="262626"/>
        </w:rPr>
        <w:t xml:space="preserve"> </w:t>
      </w:r>
      <w:r w:rsidR="002F78C8">
        <w:rPr>
          <w:rFonts w:cs="Helvetica"/>
        </w:rPr>
        <w:t>is</w:t>
      </w:r>
      <w:r w:rsidR="000416B9" w:rsidRPr="0010714C">
        <w:rPr>
          <w:rFonts w:cs="Helvetica"/>
        </w:rPr>
        <w:t xml:space="preserve"> </w:t>
      </w:r>
      <w:r w:rsidR="002F78C8">
        <w:rPr>
          <w:rFonts w:cs="Helvetica"/>
        </w:rPr>
        <w:t>one of the</w:t>
      </w:r>
      <w:r w:rsidR="000416B9" w:rsidRPr="0010714C">
        <w:rPr>
          <w:rFonts w:cs="Helvetica"/>
        </w:rPr>
        <w:t xml:space="preserve"> Museum’s most generous and longstanding donors, having supported the initiative to build a children’s learning center in Westchester since its founding in 2001. </w:t>
      </w:r>
      <w:r w:rsidR="00092D15" w:rsidRPr="0010714C">
        <w:rPr>
          <w:rFonts w:cs="Helvetica"/>
        </w:rPr>
        <w:t>Mr. and Mrs. Hoch’s</w:t>
      </w:r>
      <w:r w:rsidR="000416B9" w:rsidRPr="0010714C">
        <w:rPr>
          <w:rFonts w:cs="Helvetica"/>
        </w:rPr>
        <w:t xml:space="preserve"> attention to the Westchester Children’s Museum was drawn by their daughter Alix Laager</w:t>
      </w:r>
      <w:r w:rsidR="002F78C8">
        <w:rPr>
          <w:rFonts w:cs="Helvetica"/>
        </w:rPr>
        <w:t>, a</w:t>
      </w:r>
      <w:r w:rsidR="000416B9" w:rsidRPr="0010714C">
        <w:rPr>
          <w:rFonts w:cs="Helvetica"/>
        </w:rPr>
        <w:t xml:space="preserve"> </w:t>
      </w:r>
      <w:r w:rsidR="002F78C8">
        <w:rPr>
          <w:rFonts w:cs="Helvetica"/>
        </w:rPr>
        <w:t>founding boardmember</w:t>
      </w:r>
      <w:r w:rsidR="000416B9" w:rsidRPr="0010714C">
        <w:rPr>
          <w:rFonts w:cs="Helvetica"/>
        </w:rPr>
        <w:t>.</w:t>
      </w:r>
    </w:p>
    <w:p w14:paraId="293D6456" w14:textId="3D0F656A" w:rsidR="00092D15" w:rsidRPr="0010714C" w:rsidRDefault="00092D15" w:rsidP="00556A3A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1DD58F9" w14:textId="7449C872" w:rsidR="00354A2B" w:rsidRPr="0010714C" w:rsidRDefault="00D81139" w:rsidP="00354A2B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BF549" wp14:editId="190DDE44">
                <wp:simplePos x="0" y="0"/>
                <wp:positionH relativeFrom="column">
                  <wp:posOffset>3365500</wp:posOffset>
                </wp:positionH>
                <wp:positionV relativeFrom="paragraph">
                  <wp:posOffset>1368425</wp:posOffset>
                </wp:positionV>
                <wp:extent cx="2393950" cy="23368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71D4C" w14:textId="3A4D4367" w:rsidR="00D81139" w:rsidRDefault="00D81139" w:rsidP="00D81139">
                            <w:pPr>
                              <w:jc w:val="center"/>
                            </w:pPr>
                            <w:r>
                              <w:t>Lisina and Frank Hoch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BF54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265pt;margin-top:107.75pt;width:188.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" filled="f" stroked="f">
                <v:textbox>
                  <w:txbxContent>
                    <w:p w14:paraId="70871D4C" w14:textId="3A4D4367" w:rsidR="00D81139" w:rsidRDefault="00D81139" w:rsidP="00D81139">
                      <w:pPr>
                        <w:jc w:val="center"/>
                      </w:pPr>
                      <w:r>
                        <w:t>Lisina and Frank Hoch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2D15" w:rsidRPr="0010714C">
        <w:rPr>
          <w:rFonts w:cs="Helvetica"/>
        </w:rPr>
        <w:t xml:space="preserve">Mrs. Hoch is very engaged in organizations that sustain and protect the environment both locally and globally.  </w:t>
      </w:r>
      <w:r w:rsidR="002F78C8">
        <w:rPr>
          <w:rFonts w:cs="Helvetica"/>
        </w:rPr>
        <w:t>She</w:t>
      </w:r>
      <w:r w:rsidR="00556A3A" w:rsidRPr="0010714C">
        <w:rPr>
          <w:rFonts w:cs="Helvetica"/>
        </w:rPr>
        <w:t xml:space="preserve"> is a member of the</w:t>
      </w:r>
      <w:r w:rsidR="00CD2AAC" w:rsidRPr="0010714C">
        <w:rPr>
          <w:rFonts w:cs="Helvetica"/>
        </w:rPr>
        <w:t xml:space="preserve"> </w:t>
      </w:r>
      <w:r w:rsidR="00556A3A" w:rsidRPr="0010714C">
        <w:rPr>
          <w:rFonts w:cs="Helvetica"/>
        </w:rPr>
        <w:t>Irvington Chapter of the Ame</w:t>
      </w:r>
      <w:r w:rsidR="00354A2B" w:rsidRPr="0010714C">
        <w:rPr>
          <w:rFonts w:cs="Helvetica"/>
        </w:rPr>
        <w:t xml:space="preserve">rican Garden Club and </w:t>
      </w:r>
      <w:r w:rsidR="002F78C8">
        <w:rPr>
          <w:rFonts w:cs="Helvetica"/>
        </w:rPr>
        <w:t xml:space="preserve">serves as </w:t>
      </w:r>
      <w:r w:rsidR="00CD2AAC" w:rsidRPr="0010714C">
        <w:rPr>
          <w:rFonts w:cs="Helvetica"/>
        </w:rPr>
        <w:t>a board member of Scenic Hu</w:t>
      </w:r>
      <w:r w:rsidR="00354A2B" w:rsidRPr="0010714C">
        <w:rPr>
          <w:rFonts w:cs="Helvetica"/>
        </w:rPr>
        <w:t>dson</w:t>
      </w:r>
      <w:r w:rsidR="002F78C8">
        <w:rPr>
          <w:rFonts w:cs="Helvetica"/>
        </w:rPr>
        <w:t xml:space="preserve">, </w:t>
      </w:r>
      <w:r w:rsidR="002F78C8" w:rsidRPr="0010714C">
        <w:rPr>
          <w:rFonts w:cs="Helvetica"/>
        </w:rPr>
        <w:t>Woods Hole Oceanographic Institute</w:t>
      </w:r>
      <w:r w:rsidR="002F78C8">
        <w:rPr>
          <w:rFonts w:cs="Helvetica"/>
        </w:rPr>
        <w:t>,</w:t>
      </w:r>
      <w:r w:rsidR="00354A2B" w:rsidRPr="0010714C">
        <w:rPr>
          <w:rFonts w:cs="Helvetica"/>
        </w:rPr>
        <w:t xml:space="preserve"> National Council of the World Wildlife Fund and the Smithsonian Institution </w:t>
      </w:r>
      <w:r w:rsidR="0010714C" w:rsidRPr="0010714C">
        <w:rPr>
          <w:rFonts w:cs="Helvetica"/>
        </w:rPr>
        <w:t xml:space="preserve">where </w:t>
      </w:r>
      <w:r w:rsidR="002F78C8">
        <w:rPr>
          <w:rFonts w:cs="Helvetica"/>
        </w:rPr>
        <w:t>she and her husband</w:t>
      </w:r>
      <w:r w:rsidR="00354A2B" w:rsidRPr="0010714C">
        <w:rPr>
          <w:rFonts w:cs="Helvetica"/>
        </w:rPr>
        <w:t xml:space="preserve"> </w:t>
      </w:r>
      <w:r w:rsidR="0010714C" w:rsidRPr="0010714C">
        <w:rPr>
          <w:rFonts w:cs="Helvetica"/>
        </w:rPr>
        <w:t>supported creation of the</w:t>
      </w:r>
      <w:r w:rsidR="00354A2B" w:rsidRPr="0010714C">
        <w:rPr>
          <w:rFonts w:cs="Helvetica"/>
        </w:rPr>
        <w:t xml:space="preserve"> Tropical Research Station in</w:t>
      </w:r>
      <w:r w:rsidR="0010714C" w:rsidRPr="0010714C">
        <w:rPr>
          <w:rFonts w:cs="Helvetica"/>
        </w:rPr>
        <w:t xml:space="preserve"> Panama</w:t>
      </w:r>
      <w:r w:rsidR="002F78C8">
        <w:rPr>
          <w:rFonts w:cs="Helvetica"/>
        </w:rPr>
        <w:t>.</w:t>
      </w:r>
      <w:r w:rsidR="00E71947" w:rsidRPr="00E71947">
        <w:rPr>
          <w:rFonts w:cs="Helvetica"/>
        </w:rPr>
        <w:t xml:space="preserve"> </w:t>
      </w:r>
      <w:r w:rsidR="00E71947" w:rsidRPr="0010714C">
        <w:rPr>
          <w:rFonts w:cs="Helvetica"/>
        </w:rPr>
        <w:t xml:space="preserve">Mrs. Hoch has </w:t>
      </w:r>
      <w:r w:rsidR="00E71947">
        <w:rPr>
          <w:rFonts w:cs="Helvetica"/>
        </w:rPr>
        <w:t xml:space="preserve">also </w:t>
      </w:r>
      <w:r w:rsidR="00E71947" w:rsidRPr="0010714C">
        <w:rPr>
          <w:rFonts w:cs="Helvetica"/>
        </w:rPr>
        <w:t>been</w:t>
      </w:r>
      <w:r w:rsidR="00E71947">
        <w:rPr>
          <w:rFonts w:cs="Helvetica"/>
        </w:rPr>
        <w:t xml:space="preserve"> deeply</w:t>
      </w:r>
      <w:r w:rsidR="00E71947" w:rsidRPr="0010714C">
        <w:rPr>
          <w:rFonts w:cs="Helvetica"/>
        </w:rPr>
        <w:t xml:space="preserve"> involved with is the Phelps Memorial Hospital in Sleepy Hollow, NY where she funded the Hoch Center for Emergency Education.</w:t>
      </w:r>
    </w:p>
    <w:p w14:paraId="3E27B3DE" w14:textId="77777777" w:rsidR="00092D15" w:rsidRPr="0010714C" w:rsidRDefault="00092D15" w:rsidP="00556A3A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721D792" w14:textId="1FBCFC9A" w:rsidR="00354A2B" w:rsidRDefault="0010714C" w:rsidP="00354A2B">
      <w:pPr>
        <w:widowControl w:val="0"/>
        <w:autoSpaceDE w:val="0"/>
        <w:autoSpaceDN w:val="0"/>
        <w:adjustRightInd w:val="0"/>
        <w:rPr>
          <w:rFonts w:cs="Helvetica Neue"/>
          <w:color w:val="2A2A2A"/>
        </w:rPr>
      </w:pPr>
      <w:r w:rsidRPr="0010714C">
        <w:rPr>
          <w:rFonts w:cs="Helvetica"/>
        </w:rPr>
        <w:t>Mr.</w:t>
      </w:r>
      <w:r w:rsidR="00587DD1" w:rsidRPr="0010714C">
        <w:rPr>
          <w:rFonts w:cs="Helvetica"/>
        </w:rPr>
        <w:t xml:space="preserve"> and Mrs. Hoch made groundbreaking trips to </w:t>
      </w:r>
      <w:r w:rsidR="00354A2B" w:rsidRPr="0010714C">
        <w:rPr>
          <w:rFonts w:cs="Helvetica"/>
        </w:rPr>
        <w:t xml:space="preserve">the Kingdom of </w:t>
      </w:r>
      <w:r w:rsidR="00587DD1" w:rsidRPr="0010714C">
        <w:rPr>
          <w:rFonts w:cs="Helvetica"/>
        </w:rPr>
        <w:t xml:space="preserve">Bhutan beginning in </w:t>
      </w:r>
      <w:r w:rsidR="00587DD1" w:rsidRPr="002F78C8">
        <w:rPr>
          <w:rFonts w:cs="Helvetica"/>
          <w:highlight w:val="yellow"/>
        </w:rPr>
        <w:t>19</w:t>
      </w:r>
      <w:r w:rsidR="00E71947" w:rsidRPr="002F78C8">
        <w:rPr>
          <w:rFonts w:cs="Helvetica"/>
          <w:highlight w:val="yellow"/>
        </w:rPr>
        <w:t>__</w:t>
      </w:r>
      <w:r w:rsidR="00587DD1" w:rsidRPr="0010714C">
        <w:rPr>
          <w:rFonts w:cs="Helvetica"/>
        </w:rPr>
        <w:t xml:space="preserve"> and established relationships with the government</w:t>
      </w:r>
      <w:r w:rsidR="00556A3A" w:rsidRPr="0010714C">
        <w:rPr>
          <w:rFonts w:cs="Helvetica"/>
        </w:rPr>
        <w:t xml:space="preserve"> </w:t>
      </w:r>
      <w:r w:rsidR="00587DD1" w:rsidRPr="0010714C">
        <w:rPr>
          <w:rFonts w:cs="Helvetica"/>
        </w:rPr>
        <w:t>that continue today.</w:t>
      </w:r>
      <w:r w:rsidR="00354A2B" w:rsidRPr="0010714C">
        <w:rPr>
          <w:rFonts w:cs="Helvetica"/>
        </w:rPr>
        <w:t xml:space="preserve"> She</w:t>
      </w:r>
      <w:r w:rsidR="00587DD1" w:rsidRPr="0010714C">
        <w:rPr>
          <w:rFonts w:cs="Helvetica"/>
        </w:rPr>
        <w:t xml:space="preserve"> </w:t>
      </w:r>
      <w:r w:rsidR="00354A2B" w:rsidRPr="0010714C">
        <w:rPr>
          <w:rFonts w:cs="Helvetica Neue"/>
          <w:color w:val="2A2A2A"/>
        </w:rPr>
        <w:t>is the co-founder and Director Emeritus of the Bhutan Foundation. She is also a longtime board member and Lifetime Trustee of the Asia Society.</w:t>
      </w:r>
    </w:p>
    <w:p w14:paraId="27A05DAF" w14:textId="77777777" w:rsidR="0010714C" w:rsidRPr="0010714C" w:rsidRDefault="0010714C" w:rsidP="00354A2B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56B120C" w14:textId="460A9A3F" w:rsidR="0010714C" w:rsidRPr="0010714C" w:rsidRDefault="0010714C" w:rsidP="0010714C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Mrs. Hoch </w:t>
      </w:r>
      <w:r w:rsidRPr="0010714C">
        <w:rPr>
          <w:rFonts w:cs="Helvetica"/>
        </w:rPr>
        <w:t xml:space="preserve">grew up in Switzerland and was married to Frank Hoch </w:t>
      </w:r>
      <w:r>
        <w:rPr>
          <w:rFonts w:cs="Helvetica"/>
        </w:rPr>
        <w:t xml:space="preserve">in </w:t>
      </w:r>
      <w:r w:rsidRPr="002F78C8">
        <w:rPr>
          <w:rFonts w:cs="Helvetica"/>
          <w:highlight w:val="yellow"/>
        </w:rPr>
        <w:t>19__</w:t>
      </w:r>
      <w:r w:rsidRPr="0010714C">
        <w:rPr>
          <w:rFonts w:cs="Helvetica"/>
        </w:rPr>
        <w:t>. In 1958 Lisina and her family moved to Irvington into</w:t>
      </w:r>
      <w:r>
        <w:rPr>
          <w:rFonts w:cs="Helvetica"/>
        </w:rPr>
        <w:t xml:space="preserve"> </w:t>
      </w:r>
      <w:r w:rsidRPr="0010714C">
        <w:rPr>
          <w:rFonts w:cs="Helvetica"/>
        </w:rPr>
        <w:t>her current home where she and her husband raised their four children.</w:t>
      </w:r>
    </w:p>
    <w:p w14:paraId="5D2230E5" w14:textId="6857FC64" w:rsidR="00556A3A" w:rsidRPr="0010714C" w:rsidRDefault="00556A3A" w:rsidP="00354A2B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501E50C" w14:textId="1FCC2CB2" w:rsidR="00092D15" w:rsidRPr="002F78C8" w:rsidRDefault="00556A3A" w:rsidP="002F78C8">
      <w:pPr>
        <w:widowControl w:val="0"/>
        <w:autoSpaceDE w:val="0"/>
        <w:autoSpaceDN w:val="0"/>
        <w:adjustRightInd w:val="0"/>
        <w:rPr>
          <w:rFonts w:cs="Helvetica"/>
        </w:rPr>
      </w:pPr>
      <w:r w:rsidRPr="0010714C">
        <w:rPr>
          <w:rFonts w:cs="Helvetica"/>
        </w:rPr>
        <w:t xml:space="preserve">Education, </w:t>
      </w:r>
      <w:r w:rsidR="0010714C">
        <w:rPr>
          <w:rFonts w:cs="Helvetica"/>
        </w:rPr>
        <w:t>nature, science and l</w:t>
      </w:r>
      <w:r w:rsidRPr="0010714C">
        <w:rPr>
          <w:rFonts w:cs="Helvetica"/>
        </w:rPr>
        <w:t>and</w:t>
      </w:r>
      <w:r w:rsidR="0010714C">
        <w:rPr>
          <w:rFonts w:cs="Helvetica"/>
        </w:rPr>
        <w:t xml:space="preserve"> p</w:t>
      </w:r>
      <w:r w:rsidRPr="0010714C">
        <w:rPr>
          <w:rFonts w:cs="Helvetica"/>
        </w:rPr>
        <w:t xml:space="preserve">reservation have been and still </w:t>
      </w:r>
      <w:r w:rsidR="0010714C">
        <w:rPr>
          <w:rFonts w:cs="Helvetica"/>
        </w:rPr>
        <w:t>is</w:t>
      </w:r>
      <w:r w:rsidRPr="0010714C">
        <w:rPr>
          <w:rFonts w:cs="Helvetica"/>
        </w:rPr>
        <w:t xml:space="preserve"> of </w:t>
      </w:r>
      <w:r w:rsidR="0010714C">
        <w:rPr>
          <w:rFonts w:cs="Helvetica"/>
        </w:rPr>
        <w:t>major concern and</w:t>
      </w:r>
      <w:r w:rsidRPr="0010714C">
        <w:rPr>
          <w:rFonts w:cs="Helvetica"/>
        </w:rPr>
        <w:t xml:space="preserve"> interest to </w:t>
      </w:r>
      <w:r w:rsidR="00E71947">
        <w:rPr>
          <w:rFonts w:cs="Helvetica"/>
        </w:rPr>
        <w:t>the Hoch family</w:t>
      </w:r>
      <w:r w:rsidRPr="0010714C">
        <w:rPr>
          <w:rFonts w:cs="Helvetica"/>
        </w:rPr>
        <w:t>.</w:t>
      </w:r>
      <w:r w:rsidR="0010714C">
        <w:rPr>
          <w:rFonts w:cs="Helvetica"/>
        </w:rPr>
        <w:t xml:space="preserve"> It is with this in mind, that the Museum is proud to dedicate the H</w:t>
      </w:r>
      <w:r w:rsidR="00E71947">
        <w:rPr>
          <w:rFonts w:cs="Helvetica"/>
        </w:rPr>
        <w:t>och Laager Boardwalk Gallery in the extended family’s honor</w:t>
      </w:r>
      <w:r w:rsidR="0010714C">
        <w:rPr>
          <w:rFonts w:cs="Helvetica"/>
        </w:rPr>
        <w:t xml:space="preserve">. The Gallery will one day be home to exhibits that explore water in the natural environment as well as the built environment. </w:t>
      </w:r>
      <w:bookmarkStart w:id="0" w:name="_GoBack"/>
      <w:bookmarkEnd w:id="0"/>
    </w:p>
    <w:sectPr w:rsidR="00092D15" w:rsidRPr="002F78C8" w:rsidSect="00D20F3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3A"/>
    <w:rsid w:val="000416B9"/>
    <w:rsid w:val="00092D15"/>
    <w:rsid w:val="0010714C"/>
    <w:rsid w:val="002F78C8"/>
    <w:rsid w:val="003307B5"/>
    <w:rsid w:val="00354A2B"/>
    <w:rsid w:val="00556A3A"/>
    <w:rsid w:val="00587DD1"/>
    <w:rsid w:val="007B7EC4"/>
    <w:rsid w:val="00A46F7D"/>
    <w:rsid w:val="00CD2AAC"/>
    <w:rsid w:val="00D71598"/>
    <w:rsid w:val="00D81139"/>
    <w:rsid w:val="00E71947"/>
    <w:rsid w:val="00EB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C4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336</Words>
  <Characters>1917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Zola</dc:creator>
  <cp:keywords/>
  <dc:description/>
  <cp:lastModifiedBy>Corinne Zola</cp:lastModifiedBy>
  <cp:revision>6</cp:revision>
  <dcterms:created xsi:type="dcterms:W3CDTF">2016-03-18T18:47:00Z</dcterms:created>
  <dcterms:modified xsi:type="dcterms:W3CDTF">2016-03-24T16:58:00Z</dcterms:modified>
</cp:coreProperties>
</file>